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750" w:rsidRPr="00F61750" w:rsidRDefault="00F61750" w:rsidP="00F61750">
      <w:pPr>
        <w:rPr>
          <w:rFonts w:ascii="Times New Roman" w:hAnsi="Times New Roman" w:cs="Times New Roman"/>
          <w:sz w:val="28"/>
          <w:szCs w:val="28"/>
        </w:rPr>
      </w:pPr>
    </w:p>
    <w:p w:rsidR="00F61750" w:rsidRDefault="00314555" w:rsidP="00F61750">
      <w:pPr>
        <w:tabs>
          <w:tab w:val="left" w:pos="253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Оперативно – профилактическое мероприятие «ПЕШЕХОД»</w:t>
      </w:r>
    </w:p>
    <w:p w:rsidR="00F61750" w:rsidRDefault="00F61750" w:rsidP="00314555">
      <w:pPr>
        <w:tabs>
          <w:tab w:val="left" w:pos="25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61750" w:rsidRPr="00393060" w:rsidRDefault="00F61750" w:rsidP="003930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3060">
        <w:rPr>
          <w:rFonts w:ascii="Times New Roman" w:hAnsi="Times New Roman" w:cs="Times New Roman"/>
          <w:sz w:val="28"/>
          <w:szCs w:val="28"/>
        </w:rPr>
        <w:t xml:space="preserve">В целях соблюдения участниками дорожного движения Правил дорожного движения 29 ноября 2017 года в </w:t>
      </w:r>
      <w:r w:rsidR="00314555">
        <w:rPr>
          <w:rFonts w:ascii="Times New Roman" w:hAnsi="Times New Roman" w:cs="Times New Roman"/>
          <w:sz w:val="28"/>
          <w:szCs w:val="28"/>
        </w:rPr>
        <w:t>нашем детском саду</w:t>
      </w:r>
      <w:r w:rsidRPr="00393060">
        <w:rPr>
          <w:rFonts w:ascii="Times New Roman" w:hAnsi="Times New Roman" w:cs="Times New Roman"/>
          <w:sz w:val="28"/>
          <w:szCs w:val="28"/>
        </w:rPr>
        <w:t xml:space="preserve"> была организована встреча с инспектором ОВ ДПС ОГИБДД ОМВД России по Белгородской области лейтенантом полиции </w:t>
      </w:r>
      <w:proofErr w:type="spellStart"/>
      <w:r w:rsidRPr="00393060">
        <w:rPr>
          <w:rFonts w:ascii="Times New Roman" w:hAnsi="Times New Roman" w:cs="Times New Roman"/>
          <w:sz w:val="28"/>
          <w:szCs w:val="28"/>
        </w:rPr>
        <w:t>Понасенко</w:t>
      </w:r>
      <w:proofErr w:type="spellEnd"/>
      <w:r w:rsidRPr="00393060">
        <w:rPr>
          <w:rFonts w:ascii="Times New Roman" w:hAnsi="Times New Roman" w:cs="Times New Roman"/>
          <w:sz w:val="28"/>
          <w:szCs w:val="28"/>
        </w:rPr>
        <w:t xml:space="preserve"> Э.О. </w:t>
      </w:r>
    </w:p>
    <w:p w:rsidR="008D643D" w:rsidRPr="00393060" w:rsidRDefault="00F61750" w:rsidP="0031455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3060">
        <w:rPr>
          <w:rFonts w:ascii="Times New Roman" w:hAnsi="Times New Roman" w:cs="Times New Roman"/>
          <w:sz w:val="28"/>
          <w:szCs w:val="28"/>
        </w:rPr>
        <w:t>Эльвира Олеговна провела разъяснительную работу с водителями транспортных средств, а для наших воспитанников подготовила зани</w:t>
      </w:r>
      <w:r w:rsidR="008D643D" w:rsidRPr="00393060">
        <w:rPr>
          <w:rFonts w:ascii="Times New Roman" w:hAnsi="Times New Roman" w:cs="Times New Roman"/>
          <w:sz w:val="28"/>
          <w:szCs w:val="28"/>
        </w:rPr>
        <w:t xml:space="preserve">мательную викторину по ПДД </w:t>
      </w:r>
      <w:r w:rsidR="00393060" w:rsidRPr="003930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"Светофор собирает друзей"</w:t>
      </w:r>
      <w:r w:rsidR="00393060" w:rsidRPr="00393060">
        <w:rPr>
          <w:rFonts w:ascii="Times New Roman" w:hAnsi="Times New Roman" w:cs="Times New Roman"/>
          <w:sz w:val="28"/>
          <w:szCs w:val="28"/>
        </w:rPr>
        <w:t xml:space="preserve"> </w:t>
      </w:r>
      <w:r w:rsidR="008D643D" w:rsidRPr="00393060">
        <w:rPr>
          <w:rFonts w:ascii="Times New Roman" w:hAnsi="Times New Roman" w:cs="Times New Roman"/>
          <w:sz w:val="28"/>
          <w:szCs w:val="28"/>
        </w:rPr>
        <w:t xml:space="preserve">и ещё раз напомнила о необходимости использования </w:t>
      </w:r>
      <w:proofErr w:type="spellStart"/>
      <w:r w:rsidR="008D643D" w:rsidRPr="00393060">
        <w:rPr>
          <w:rFonts w:ascii="Times New Roman" w:hAnsi="Times New Roman" w:cs="Times New Roman"/>
          <w:sz w:val="28"/>
          <w:szCs w:val="28"/>
        </w:rPr>
        <w:t>световозращающих</w:t>
      </w:r>
      <w:proofErr w:type="spellEnd"/>
      <w:r w:rsidR="008D643D" w:rsidRPr="00393060">
        <w:rPr>
          <w:rFonts w:ascii="Times New Roman" w:hAnsi="Times New Roman" w:cs="Times New Roman"/>
          <w:sz w:val="28"/>
          <w:szCs w:val="28"/>
        </w:rPr>
        <w:t xml:space="preserve"> элемен</w:t>
      </w:r>
      <w:r w:rsidR="00314555">
        <w:rPr>
          <w:rFonts w:ascii="Times New Roman" w:hAnsi="Times New Roman" w:cs="Times New Roman"/>
          <w:sz w:val="28"/>
          <w:szCs w:val="28"/>
        </w:rPr>
        <w:t>тов.</w:t>
      </w:r>
    </w:p>
    <w:p w:rsidR="008D643D" w:rsidRPr="008D643D" w:rsidRDefault="008D643D" w:rsidP="008D643D">
      <w:pPr>
        <w:rPr>
          <w:rFonts w:ascii="Times New Roman" w:hAnsi="Times New Roman" w:cs="Times New Roman"/>
          <w:sz w:val="28"/>
          <w:szCs w:val="28"/>
        </w:rPr>
      </w:pPr>
    </w:p>
    <w:p w:rsidR="008D643D" w:rsidRDefault="00314555" w:rsidP="008D643D">
      <w:pPr>
        <w:rPr>
          <w:rFonts w:ascii="Times New Roman" w:hAnsi="Times New Roman" w:cs="Times New Roman"/>
          <w:sz w:val="28"/>
          <w:szCs w:val="28"/>
        </w:rPr>
      </w:pPr>
      <w:r w:rsidRPr="003145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137"/>
            <wp:effectExtent l="171450" t="190500" r="193675" b="189230"/>
            <wp:docPr id="1" name="Рисунок 1" descr="C:\Users\Larisa\Desktop\Исх. 356 МДОУ 13. Информация о допол. мерах по ПДД. Для Пошевицкой Е.В\встреча с воспитанн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\Desktop\Исх. 356 МДОУ 13. Информация о допол. мерах по ПДД. Для Пошевицкой Е.В\встреча с воспитанникам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1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61750" w:rsidRPr="008D643D" w:rsidRDefault="008D643D" w:rsidP="008D643D">
      <w:pPr>
        <w:tabs>
          <w:tab w:val="left" w:pos="16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14555" w:rsidRPr="003145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729CE5" wp14:editId="3BF9AB76">
            <wp:extent cx="5534358" cy="4154170"/>
            <wp:effectExtent l="171450" t="171450" r="180975" b="170180"/>
            <wp:docPr id="2" name="Рисунок 2" descr="C:\Users\Larisa\Desktop\Исх. 356 МДОУ 13. Информация о допол. мерах по ПДД. Для Пошевицкой Е.В\встреча с инспекто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isa\Desktop\Исх. 356 МДОУ 13. Информация о допол. мерах по ПДД. Для Пошевицкой Е.В\встреча с инспектор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89" cy="4154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14555" w:rsidRPr="003145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2332" cy="4037965"/>
            <wp:effectExtent l="171450" t="171450" r="177165" b="191135"/>
            <wp:docPr id="3" name="Рисунок 3" descr="C:\Users\Larisa\Desktop\Исх. 356 МДОУ 13. Информация о допол. мерах по ПДД. Для Пошевицкой Е.В\встреча с родите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isa\Desktop\Исх. 356 МДОУ 13. Информация о допол. мерах по ПДД. Для Пошевицкой Е.В\встреча с родителям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31" cy="4049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750" w:rsidRPr="008D6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750"/>
    <w:rsid w:val="00314555"/>
    <w:rsid w:val="00393060"/>
    <w:rsid w:val="00553EF5"/>
    <w:rsid w:val="008D643D"/>
    <w:rsid w:val="00F6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72778"/>
  <w15:chartTrackingRefBased/>
  <w15:docId w15:val="{AFE1E1DF-7EDA-4A6B-B674-7B2F4D51E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6</cp:revision>
  <dcterms:created xsi:type="dcterms:W3CDTF">2017-11-29T11:46:00Z</dcterms:created>
  <dcterms:modified xsi:type="dcterms:W3CDTF">2017-11-29T12:25:00Z</dcterms:modified>
</cp:coreProperties>
</file>