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3E" w:rsidRPr="004F4E31" w:rsidRDefault="00F04F3E" w:rsidP="00F04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4E31">
        <w:rPr>
          <w:rFonts w:ascii="Times New Roman" w:eastAsia="Times New Roman" w:hAnsi="Times New Roman" w:cs="Times New Roman"/>
          <w:b/>
          <w:sz w:val="28"/>
          <w:szCs w:val="28"/>
        </w:rPr>
        <w:t>КОНСУЛЬТАЦИЯ  ДЛЯ РОДИТЕЛЕЙ.</w:t>
      </w:r>
    </w:p>
    <w:p w:rsidR="00F04F3E" w:rsidRPr="00F04F3E" w:rsidRDefault="00F04F3E" w:rsidP="00F04F3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F3E">
        <w:rPr>
          <w:rFonts w:ascii="Times New Roman" w:eastAsia="Times New Roman" w:hAnsi="Times New Roman" w:cs="Times New Roman"/>
          <w:b/>
          <w:sz w:val="28"/>
          <w:szCs w:val="28"/>
        </w:rPr>
        <w:t>«Подвижные игры на прогулке зимой»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     Вы с ребенком собираетесь на прогулку. Вроде бы простое дело – погулять на улице, пройтись по свежему воздуху.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 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Даже короткие 15-20 минутные прогулки при неблагоприятных условиях погоды дают детям эмоциональную и физическую зарядку. 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 </w:t>
      </w:r>
    </w:p>
    <w:p w:rsidR="00F04F3E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8E229D" wp14:editId="2ED2CEBB">
            <wp:simplePos x="0" y="0"/>
            <wp:positionH relativeFrom="column">
              <wp:posOffset>3435985</wp:posOffset>
            </wp:positionH>
            <wp:positionV relativeFrom="paragraph">
              <wp:posOffset>692785</wp:posOffset>
            </wp:positionV>
            <wp:extent cx="301815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5709682-stock-illustration-two-kids-playing-snowball-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3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04F3E" w:rsidRPr="00F04F3E">
        <w:rPr>
          <w:rFonts w:ascii="Times New Roman" w:eastAsia="Times New Roman" w:hAnsi="Times New Roman" w:cs="Times New Roman"/>
          <w:sz w:val="24"/>
          <w:szCs w:val="24"/>
        </w:rPr>
        <w:t xml:space="preserve">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 </w:t>
      </w:r>
      <w:r w:rsidR="00F0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«Снежные шары»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игры мама, папа и ребёнок скатывают из снега 2 – 3 </w:t>
      </w:r>
      <w:proofErr w:type="gramStart"/>
      <w:r w:rsidRPr="00F04F3E">
        <w:rPr>
          <w:rFonts w:ascii="Times New Roman" w:eastAsia="Times New Roman" w:hAnsi="Times New Roman" w:cs="Times New Roman"/>
          <w:sz w:val="24"/>
          <w:szCs w:val="24"/>
        </w:rPr>
        <w:t>больших</w:t>
      </w:r>
      <w:proofErr w:type="gramEnd"/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</w:t>
      </w:r>
      <w:proofErr w:type="gramStart"/>
      <w:r w:rsidRPr="00F04F3E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 -2 м от снежных шаров. Мама говорит: «Будем мы бросать снежки в эти снежные шары. Раз, два, не зевай, в снежный шар попадай. » Все начинают бросать снежки в снежные шары. 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«Кто быстрее? »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F04F3E">
        <w:rPr>
          <w:rFonts w:ascii="Times New Roman" w:eastAsia="Times New Roman" w:hAnsi="Times New Roman" w:cs="Times New Roman"/>
          <w:sz w:val="24"/>
          <w:szCs w:val="24"/>
        </w:rPr>
        <w:t>Играющие</w:t>
      </w:r>
      <w:proofErr w:type="gramEnd"/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 бегут наперегонки к снеговику. Побеждает тот игрок, который первым прибежал к снеговику и дотронулся до него. 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«Движущаяся мишень»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готовятся новые снежки, игра возобновляется. В эту игру также можно играть с одним из родителей. 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04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«Кружева на снегу»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 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 Берегись, заморожу!»</w:t>
      </w:r>
      <w:r w:rsidRPr="00F04F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04F3E" w:rsidRP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t>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84FE8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A81426" wp14:editId="1819C216">
            <wp:simplePos x="0" y="0"/>
            <wp:positionH relativeFrom="column">
              <wp:posOffset>-289560</wp:posOffset>
            </wp:positionH>
            <wp:positionV relativeFrom="paragraph">
              <wp:posOffset>142875</wp:posOffset>
            </wp:positionV>
            <wp:extent cx="3376930" cy="3208655"/>
            <wp:effectExtent l="0" t="0" r="0" b="0"/>
            <wp:wrapTight wrapText="bothSides">
              <wp:wrapPolygon edited="0">
                <wp:start x="0" y="0"/>
                <wp:lineTo x="0" y="21416"/>
                <wp:lineTo x="21446" y="21416"/>
                <wp:lineTo x="214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33033012-stock-illustration-little-girl-and-snowm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93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F3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А так же на улице зимой можно играть в хоккей, кататься с горки, по ледяным дорожкам, лепить снеговика… </w:t>
      </w:r>
    </w:p>
    <w:p w:rsidR="00684FE8" w:rsidRPr="00F04F3E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 </w:t>
      </w:r>
    </w:p>
    <w:p w:rsidR="00684FE8" w:rsidRPr="00F04F3E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04F3E">
        <w:rPr>
          <w:rFonts w:ascii="Times New Roman" w:eastAsia="Times New Roman" w:hAnsi="Times New Roman" w:cs="Times New Roman"/>
          <w:sz w:val="24"/>
          <w:szCs w:val="24"/>
        </w:rPr>
        <w:t>Совместные игры 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 Играйте со своими детьми, играйте и будьте здоровыми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F3E" w:rsidRDefault="00F04F3E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E8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FE8" w:rsidRDefault="00684FE8" w:rsidP="00F04F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4F3E" w:rsidRDefault="00F04F3E" w:rsidP="00F04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Инструктор по физической культуре</w:t>
      </w:r>
    </w:p>
    <w:p w:rsidR="00F04F3E" w:rsidRDefault="00F04F3E" w:rsidP="00F04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Фоменко Л.С.</w:t>
      </w:r>
    </w:p>
    <w:p w:rsidR="00F04F3E" w:rsidRPr="00F04F3E" w:rsidRDefault="00F04F3E" w:rsidP="00F04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МДОУ «Детский сад №13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олитотдельский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F1BCD" w:rsidRPr="00F04F3E" w:rsidRDefault="00684FE8" w:rsidP="00F04F3E">
      <w:pPr>
        <w:jc w:val="right"/>
        <w:rPr>
          <w:sz w:val="24"/>
          <w:szCs w:val="24"/>
        </w:rPr>
      </w:pPr>
    </w:p>
    <w:sectPr w:rsidR="008F1BCD" w:rsidRPr="00F04F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3E" w:rsidRDefault="00F04F3E" w:rsidP="00F04F3E">
      <w:pPr>
        <w:spacing w:after="0" w:line="240" w:lineRule="auto"/>
      </w:pPr>
      <w:r>
        <w:separator/>
      </w:r>
    </w:p>
  </w:endnote>
  <w:endnote w:type="continuationSeparator" w:id="0">
    <w:p w:rsidR="00F04F3E" w:rsidRDefault="00F04F3E" w:rsidP="00F0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55136"/>
      <w:docPartObj>
        <w:docPartGallery w:val="Page Numbers (Bottom of Page)"/>
        <w:docPartUnique/>
      </w:docPartObj>
    </w:sdtPr>
    <w:sdtEndPr/>
    <w:sdtContent>
      <w:p w:rsidR="00F04F3E" w:rsidRDefault="00F04F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FE8">
          <w:rPr>
            <w:noProof/>
          </w:rPr>
          <w:t>1</w:t>
        </w:r>
        <w:r>
          <w:fldChar w:fldCharType="end"/>
        </w:r>
      </w:p>
    </w:sdtContent>
  </w:sdt>
  <w:p w:rsidR="00F04F3E" w:rsidRDefault="00F04F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3E" w:rsidRDefault="00F04F3E" w:rsidP="00F04F3E">
      <w:pPr>
        <w:spacing w:after="0" w:line="240" w:lineRule="auto"/>
      </w:pPr>
      <w:r>
        <w:separator/>
      </w:r>
    </w:p>
  </w:footnote>
  <w:footnote w:type="continuationSeparator" w:id="0">
    <w:p w:rsidR="00F04F3E" w:rsidRDefault="00F04F3E" w:rsidP="00F0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F3E" w:rsidRDefault="00F04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3E"/>
    <w:rsid w:val="00253DDD"/>
    <w:rsid w:val="00684FE8"/>
    <w:rsid w:val="00954D7B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3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E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F3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04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F3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2020-03-09T16:03:00Z</dcterms:created>
  <dcterms:modified xsi:type="dcterms:W3CDTF">2020-03-09T16:21:00Z</dcterms:modified>
</cp:coreProperties>
</file>